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3AB3" w14:textId="43B623A1" w:rsidR="008D4010" w:rsidRPr="008D4010" w:rsidRDefault="00931D5D" w:rsidP="008D4010">
      <w:pPr>
        <w:spacing w:after="0" w:line="240" w:lineRule="auto"/>
        <w:jc w:val="center"/>
        <w:rPr>
          <w:rFonts w:ascii="Arial Narrow" w:eastAsia="Times" w:hAnsi="Arial Narrow" w:cs="Times New Roman"/>
          <w:b/>
          <w:sz w:val="40"/>
          <w:szCs w:val="40"/>
          <w:lang w:eastAsia="en-GB"/>
        </w:rPr>
      </w:pPr>
      <w:r>
        <w:rPr>
          <w:rFonts w:ascii="Arial Narrow" w:eastAsia="Times" w:hAnsi="Arial Narrow" w:cs="Times New Roman"/>
          <w:b/>
          <w:sz w:val="40"/>
          <w:szCs w:val="40"/>
          <w:lang w:eastAsia="en-GB"/>
        </w:rPr>
        <w:t>Health and Safety</w:t>
      </w:r>
      <w:r w:rsidR="008D4010" w:rsidRPr="008D4010">
        <w:rPr>
          <w:rFonts w:ascii="Arial Narrow" w:eastAsia="Times" w:hAnsi="Arial Narrow" w:cs="Times New Roman"/>
          <w:b/>
          <w:sz w:val="40"/>
          <w:szCs w:val="40"/>
          <w:lang w:eastAsia="en-GB"/>
        </w:rPr>
        <w:t xml:space="preserve"> Policy Statement</w:t>
      </w:r>
    </w:p>
    <w:p w14:paraId="1DAAC66C" w14:textId="77777777" w:rsidR="00DC29A8" w:rsidRPr="00931D5D" w:rsidRDefault="00DC29A8" w:rsidP="00931D5D">
      <w:pPr>
        <w:spacing w:after="0" w:line="240" w:lineRule="auto"/>
        <w:rPr>
          <w:rFonts w:ascii="Arial Narrow" w:eastAsia="Times" w:hAnsi="Arial Narrow" w:cs="Times New Roman"/>
          <w:lang w:eastAsia="en-GB"/>
        </w:rPr>
      </w:pPr>
    </w:p>
    <w:p w14:paraId="568455B3" w14:textId="219FA048" w:rsidR="00931D5D" w:rsidRPr="00931D5D" w:rsidRDefault="00931D5D" w:rsidP="00931D5D">
      <w:pPr>
        <w:spacing w:after="0" w:line="240" w:lineRule="auto"/>
        <w:rPr>
          <w:rFonts w:ascii="Arial Narrow" w:eastAsia="Times" w:hAnsi="Arial Narrow" w:cs="Times New Roman"/>
          <w:lang w:eastAsia="en-GB"/>
        </w:rPr>
      </w:pPr>
      <w:r w:rsidRPr="00931D5D">
        <w:rPr>
          <w:rFonts w:ascii="Arial Narrow" w:eastAsia="Times" w:hAnsi="Arial Narrow" w:cs="Times New Roman"/>
          <w:lang w:eastAsia="en-GB"/>
        </w:rPr>
        <w:t xml:space="preserve">It is the policy of </w:t>
      </w:r>
      <w:r w:rsidR="003F2B9F">
        <w:rPr>
          <w:rFonts w:ascii="Arial Narrow" w:eastAsia="Times" w:hAnsi="Arial Narrow" w:cs="Times New Roman"/>
          <w:lang w:eastAsia="en-GB"/>
        </w:rPr>
        <w:t>Midlands</w:t>
      </w:r>
      <w:r w:rsidRPr="00931D5D">
        <w:rPr>
          <w:rFonts w:ascii="Arial Narrow" w:eastAsia="Times" w:hAnsi="Arial Narrow" w:cs="Times New Roman"/>
          <w:lang w:eastAsia="en-GB"/>
        </w:rPr>
        <w:t xml:space="preserve"> Truck and Van to do all that is reasonably practicable to protect the </w:t>
      </w:r>
      <w:r w:rsidR="0089072C">
        <w:rPr>
          <w:rFonts w:ascii="Arial Narrow" w:eastAsia="Times" w:hAnsi="Arial Narrow" w:cs="Times New Roman"/>
          <w:lang w:eastAsia="en-GB"/>
        </w:rPr>
        <w:t>H</w:t>
      </w:r>
      <w:r w:rsidRPr="00931D5D">
        <w:rPr>
          <w:rFonts w:ascii="Arial Narrow" w:eastAsia="Times" w:hAnsi="Arial Narrow" w:cs="Times New Roman"/>
          <w:lang w:eastAsia="en-GB"/>
        </w:rPr>
        <w:t xml:space="preserve">ealth, </w:t>
      </w:r>
      <w:r w:rsidR="0089072C">
        <w:rPr>
          <w:rFonts w:ascii="Arial Narrow" w:eastAsia="Times" w:hAnsi="Arial Narrow" w:cs="Times New Roman"/>
          <w:lang w:eastAsia="en-GB"/>
        </w:rPr>
        <w:t>S</w:t>
      </w:r>
      <w:r w:rsidRPr="00931D5D">
        <w:rPr>
          <w:rFonts w:ascii="Arial Narrow" w:eastAsia="Times" w:hAnsi="Arial Narrow" w:cs="Times New Roman"/>
          <w:lang w:eastAsia="en-GB"/>
        </w:rPr>
        <w:t xml:space="preserve">afety &amp; </w:t>
      </w:r>
      <w:r w:rsidR="0089072C">
        <w:rPr>
          <w:rFonts w:ascii="Arial Narrow" w:eastAsia="Times" w:hAnsi="Arial Narrow" w:cs="Times New Roman"/>
          <w:lang w:eastAsia="en-GB"/>
        </w:rPr>
        <w:t>W</w:t>
      </w:r>
      <w:r w:rsidRPr="00931D5D">
        <w:rPr>
          <w:rFonts w:ascii="Arial Narrow" w:eastAsia="Times" w:hAnsi="Arial Narrow" w:cs="Times New Roman"/>
          <w:lang w:eastAsia="en-GB"/>
        </w:rPr>
        <w:t xml:space="preserve">elfare of our </w:t>
      </w:r>
      <w:r w:rsidR="0089072C">
        <w:rPr>
          <w:rFonts w:ascii="Arial Narrow" w:eastAsia="Times" w:hAnsi="Arial Narrow" w:cs="Times New Roman"/>
          <w:lang w:eastAsia="en-GB"/>
        </w:rPr>
        <w:t>E</w:t>
      </w:r>
      <w:r w:rsidRPr="00931D5D">
        <w:rPr>
          <w:rFonts w:ascii="Arial Narrow" w:eastAsia="Times" w:hAnsi="Arial Narrow" w:cs="Times New Roman"/>
          <w:lang w:eastAsia="en-GB"/>
        </w:rPr>
        <w:t>mployees and other stakeholders who may be affected by our undertaking.</w:t>
      </w:r>
    </w:p>
    <w:p w14:paraId="3876D32B" w14:textId="77777777" w:rsidR="00931D5D" w:rsidRPr="00931D5D" w:rsidRDefault="00931D5D" w:rsidP="00931D5D">
      <w:pPr>
        <w:spacing w:after="0" w:line="240" w:lineRule="auto"/>
        <w:rPr>
          <w:rFonts w:ascii="Arial Narrow" w:eastAsia="Times" w:hAnsi="Arial Narrow" w:cs="Times New Roman"/>
          <w:lang w:eastAsia="en-GB"/>
        </w:rPr>
      </w:pPr>
    </w:p>
    <w:p w14:paraId="55A7AE22" w14:textId="73B98BD9" w:rsidR="005976D8" w:rsidRDefault="00931D5D" w:rsidP="00931D5D">
      <w:pPr>
        <w:spacing w:after="0" w:line="240" w:lineRule="auto"/>
        <w:rPr>
          <w:rFonts w:ascii="Arial Narrow" w:eastAsia="Times" w:hAnsi="Arial Narrow" w:cs="Times New Roman"/>
          <w:lang w:eastAsia="en-GB"/>
        </w:rPr>
      </w:pPr>
      <w:r w:rsidRPr="00931D5D">
        <w:rPr>
          <w:rFonts w:ascii="Arial Narrow" w:eastAsia="Times" w:hAnsi="Arial Narrow" w:cs="Times New Roman"/>
          <w:lang w:eastAsia="en-GB"/>
        </w:rPr>
        <w:t xml:space="preserve">We agree that a positive </w:t>
      </w:r>
      <w:r w:rsidR="00C51F2A">
        <w:rPr>
          <w:rFonts w:ascii="Arial Narrow" w:eastAsia="Times" w:hAnsi="Arial Narrow" w:cs="Times New Roman"/>
          <w:lang w:eastAsia="en-GB"/>
        </w:rPr>
        <w:t>Health &amp; Safety</w:t>
      </w:r>
      <w:r w:rsidRPr="00931D5D">
        <w:rPr>
          <w:rFonts w:ascii="Arial Narrow" w:eastAsia="Times" w:hAnsi="Arial Narrow" w:cs="Times New Roman"/>
          <w:lang w:eastAsia="en-GB"/>
        </w:rPr>
        <w:t xml:space="preserve"> culture subject to continuous improvement is integral in our belief that a fit, enthusiastic &amp; committed workforce are key to the overall success of the business.</w:t>
      </w:r>
      <w:r w:rsidR="005976D8">
        <w:rPr>
          <w:rFonts w:ascii="Arial Narrow" w:eastAsia="Times" w:hAnsi="Arial Narrow" w:cs="Times New Roman"/>
          <w:lang w:eastAsia="en-GB"/>
        </w:rPr>
        <w:t xml:space="preserve"> Therefore, t</w:t>
      </w:r>
      <w:r w:rsidRPr="00931D5D">
        <w:rPr>
          <w:rFonts w:ascii="Arial Narrow" w:eastAsia="Times" w:hAnsi="Arial Narrow" w:cs="Times New Roman"/>
          <w:lang w:eastAsia="en-GB"/>
        </w:rPr>
        <w:t>he Director</w:t>
      </w:r>
      <w:r w:rsidR="005976D8">
        <w:rPr>
          <w:rFonts w:ascii="Arial Narrow" w:eastAsia="Times" w:hAnsi="Arial Narrow" w:cs="Times New Roman"/>
          <w:lang w:eastAsia="en-GB"/>
        </w:rPr>
        <w:t>s</w:t>
      </w:r>
      <w:r w:rsidRPr="00931D5D">
        <w:rPr>
          <w:rFonts w:ascii="Arial Narrow" w:eastAsia="Times" w:hAnsi="Arial Narrow" w:cs="Times New Roman"/>
          <w:lang w:eastAsia="en-GB"/>
        </w:rPr>
        <w:t xml:space="preserve"> of </w:t>
      </w:r>
      <w:r w:rsidR="00B32284">
        <w:rPr>
          <w:rFonts w:ascii="Arial Narrow" w:eastAsia="Times" w:hAnsi="Arial Narrow" w:cs="Times New Roman"/>
          <w:lang w:eastAsia="en-GB"/>
        </w:rPr>
        <w:t>Midlands</w:t>
      </w:r>
      <w:r w:rsidRPr="00931D5D">
        <w:rPr>
          <w:rFonts w:ascii="Arial Narrow" w:eastAsia="Times" w:hAnsi="Arial Narrow" w:cs="Times New Roman"/>
          <w:lang w:eastAsia="en-GB"/>
        </w:rPr>
        <w:t xml:space="preserve"> Truck &amp; Van </w:t>
      </w:r>
      <w:r w:rsidR="005976D8">
        <w:rPr>
          <w:rFonts w:ascii="Arial Narrow" w:eastAsia="Times" w:hAnsi="Arial Narrow" w:cs="Times New Roman"/>
          <w:lang w:eastAsia="en-GB"/>
        </w:rPr>
        <w:t>are</w:t>
      </w:r>
      <w:r w:rsidRPr="00931D5D">
        <w:rPr>
          <w:rFonts w:ascii="Arial Narrow" w:eastAsia="Times" w:hAnsi="Arial Narrow" w:cs="Times New Roman"/>
          <w:lang w:eastAsia="en-GB"/>
        </w:rPr>
        <w:t xml:space="preserve"> committed to </w:t>
      </w:r>
      <w:r w:rsidR="005976D8">
        <w:rPr>
          <w:rFonts w:ascii="Arial Narrow" w:eastAsia="Times" w:hAnsi="Arial Narrow" w:cs="Times New Roman"/>
          <w:lang w:eastAsia="en-GB"/>
        </w:rPr>
        <w:t xml:space="preserve">providing a safe and healthy working environment for the prevention of work-related injury and ill health. </w:t>
      </w:r>
    </w:p>
    <w:p w14:paraId="1543AA73" w14:textId="77777777" w:rsidR="00931D5D" w:rsidRPr="00931D5D" w:rsidRDefault="00931D5D" w:rsidP="00931D5D">
      <w:pPr>
        <w:spacing w:after="0" w:line="240" w:lineRule="auto"/>
        <w:rPr>
          <w:rFonts w:ascii="Arial Narrow" w:eastAsia="Times" w:hAnsi="Arial Narrow" w:cs="Times New Roman"/>
          <w:lang w:eastAsia="en-GB"/>
        </w:rPr>
      </w:pPr>
    </w:p>
    <w:p w14:paraId="1E1D6F39" w14:textId="2F0A3E15" w:rsidR="00931D5D" w:rsidRDefault="00B32284" w:rsidP="00931D5D">
      <w:pPr>
        <w:spacing w:after="0" w:line="240" w:lineRule="auto"/>
        <w:rPr>
          <w:rFonts w:ascii="Arial Narrow" w:eastAsia="Times" w:hAnsi="Arial Narrow" w:cs="Times New Roman"/>
          <w:lang w:eastAsia="en-GB"/>
        </w:rPr>
      </w:pPr>
      <w:r>
        <w:rPr>
          <w:rFonts w:ascii="Arial Narrow" w:eastAsia="Times" w:hAnsi="Arial Narrow" w:cs="Times New Roman"/>
          <w:lang w:eastAsia="en-GB"/>
        </w:rPr>
        <w:t>Midlands</w:t>
      </w:r>
      <w:r w:rsidR="00931D5D">
        <w:rPr>
          <w:rFonts w:ascii="Arial Narrow" w:eastAsia="Times" w:hAnsi="Arial Narrow" w:cs="Times New Roman"/>
          <w:lang w:eastAsia="en-GB"/>
        </w:rPr>
        <w:t xml:space="preserve"> Truck &amp; Van</w:t>
      </w:r>
      <w:r w:rsidR="00931D5D" w:rsidRPr="00931D5D">
        <w:rPr>
          <w:rFonts w:ascii="Arial Narrow" w:eastAsia="Times" w:hAnsi="Arial Narrow" w:cs="Times New Roman"/>
          <w:lang w:eastAsia="en-GB"/>
        </w:rPr>
        <w:t xml:space="preserve"> will endeavour to ensure the provision of an effective </w:t>
      </w:r>
      <w:r w:rsidR="00C51F2A">
        <w:rPr>
          <w:rFonts w:ascii="Arial Narrow" w:eastAsia="Times" w:hAnsi="Arial Narrow" w:cs="Times New Roman"/>
          <w:lang w:eastAsia="en-GB"/>
        </w:rPr>
        <w:t>Health &amp; Safety</w:t>
      </w:r>
      <w:r w:rsidR="00931D5D" w:rsidRPr="00931D5D">
        <w:rPr>
          <w:rFonts w:ascii="Arial Narrow" w:eastAsia="Times" w:hAnsi="Arial Narrow" w:cs="Times New Roman"/>
          <w:lang w:eastAsia="en-GB"/>
        </w:rPr>
        <w:t xml:space="preserve"> management system with supporting arrangements to enable:</w:t>
      </w:r>
    </w:p>
    <w:p w14:paraId="0F4E8D24" w14:textId="77777777" w:rsidR="00B32284" w:rsidRPr="00931D5D" w:rsidRDefault="00B32284" w:rsidP="00931D5D">
      <w:pPr>
        <w:spacing w:after="0" w:line="240" w:lineRule="auto"/>
        <w:rPr>
          <w:rFonts w:ascii="Arial Narrow" w:eastAsia="Times" w:hAnsi="Arial Narrow" w:cs="Times New Roman"/>
          <w:lang w:eastAsia="en-GB"/>
        </w:rPr>
      </w:pPr>
    </w:p>
    <w:p w14:paraId="4F1EEF6B" w14:textId="1676FC9A" w:rsidR="00931D5D" w:rsidRPr="00C66CBE" w:rsidRDefault="00931D5D" w:rsidP="00931D5D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" w:hAnsi="Arial Narrow" w:cs="Times New Roman"/>
          <w:lang w:eastAsia="en-GB"/>
        </w:rPr>
      </w:pPr>
      <w:r w:rsidRPr="00C66CBE">
        <w:rPr>
          <w:rFonts w:ascii="Arial Narrow" w:eastAsia="Times" w:hAnsi="Arial Narrow" w:cs="Times New Roman"/>
          <w:lang w:eastAsia="en-GB"/>
        </w:rPr>
        <w:t>Compliance with all applicable health and safety legislation, regulations &amp; other requirements to which the organisation subscribes.</w:t>
      </w:r>
    </w:p>
    <w:p w14:paraId="080B14F8" w14:textId="7D58C9D0" w:rsidR="00931D5D" w:rsidRPr="00C66CBE" w:rsidRDefault="00931D5D" w:rsidP="00931D5D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" w:hAnsi="Arial Narrow" w:cs="Times New Roman"/>
          <w:lang w:eastAsia="en-GB"/>
        </w:rPr>
      </w:pPr>
      <w:r w:rsidRPr="00C66CBE">
        <w:rPr>
          <w:rFonts w:ascii="Arial Narrow" w:eastAsia="Times" w:hAnsi="Arial Narrow" w:cs="Times New Roman"/>
          <w:lang w:eastAsia="en-GB"/>
        </w:rPr>
        <w:t>Systematic risk management programmes based upon the identification of hazards &amp; the development of appropriate preventative &amp; protective controls</w:t>
      </w:r>
      <w:r w:rsidR="005976D8" w:rsidRPr="00C66CBE">
        <w:rPr>
          <w:rFonts w:ascii="Arial Narrow" w:eastAsia="Times" w:hAnsi="Arial Narrow" w:cs="Times New Roman"/>
          <w:lang w:eastAsia="en-GB"/>
        </w:rPr>
        <w:t xml:space="preserve"> based on the Hierarchy of Controls to eliminate hazards and reduce OH&amp;S risks.</w:t>
      </w:r>
    </w:p>
    <w:p w14:paraId="4EDDA031" w14:textId="44FA863A" w:rsidR="00931D5D" w:rsidRPr="00C66CBE" w:rsidRDefault="00931D5D" w:rsidP="00931D5D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" w:hAnsi="Arial Narrow" w:cs="Times New Roman"/>
          <w:lang w:eastAsia="en-GB"/>
        </w:rPr>
      </w:pPr>
      <w:r w:rsidRPr="00C66CBE">
        <w:rPr>
          <w:rFonts w:ascii="Arial Narrow" w:eastAsia="Times" w:hAnsi="Arial Narrow" w:cs="Times New Roman"/>
          <w:lang w:eastAsia="en-GB"/>
        </w:rPr>
        <w:t xml:space="preserve">Continual improvement in </w:t>
      </w:r>
      <w:r w:rsidR="00C51F2A" w:rsidRPr="00C66CBE">
        <w:rPr>
          <w:rFonts w:ascii="Arial Narrow" w:eastAsia="Times" w:hAnsi="Arial Narrow" w:cs="Times New Roman"/>
          <w:lang w:eastAsia="en-GB"/>
        </w:rPr>
        <w:t>Health &amp; Safety</w:t>
      </w:r>
      <w:r w:rsidRPr="00C66CBE">
        <w:rPr>
          <w:rFonts w:ascii="Arial Narrow" w:eastAsia="Times" w:hAnsi="Arial Narrow" w:cs="Times New Roman"/>
          <w:lang w:eastAsia="en-GB"/>
        </w:rPr>
        <w:t xml:space="preserve"> performance through the setting of objectives, targets &amp; key performance indicators.</w:t>
      </w:r>
    </w:p>
    <w:p w14:paraId="5C738BC8" w14:textId="7646C31A" w:rsidR="00931D5D" w:rsidRPr="00C66CBE" w:rsidRDefault="00931D5D" w:rsidP="00931D5D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" w:hAnsi="Arial Narrow" w:cs="Times New Roman"/>
          <w:lang w:eastAsia="en-GB"/>
        </w:rPr>
      </w:pPr>
      <w:r w:rsidRPr="00C66CBE">
        <w:rPr>
          <w:rFonts w:ascii="Arial Narrow" w:eastAsia="Times" w:hAnsi="Arial Narrow" w:cs="Times New Roman"/>
          <w:lang w:eastAsia="en-GB"/>
        </w:rPr>
        <w:t>Provision of suitable &amp; sufficient training programmes</w:t>
      </w:r>
      <w:r w:rsidR="00C66CBE" w:rsidRPr="00C66CBE">
        <w:rPr>
          <w:rFonts w:ascii="Arial Narrow" w:eastAsia="Times" w:hAnsi="Arial Narrow" w:cs="Times New Roman"/>
          <w:lang w:eastAsia="en-GB"/>
        </w:rPr>
        <w:t xml:space="preserve"> for employees.</w:t>
      </w:r>
    </w:p>
    <w:p w14:paraId="71BD9DF0" w14:textId="4D9F68AA" w:rsidR="00931D5D" w:rsidRPr="00C66CBE" w:rsidRDefault="00931D5D" w:rsidP="00931D5D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" w:hAnsi="Arial Narrow" w:cs="Times New Roman"/>
          <w:lang w:eastAsia="en-GB"/>
        </w:rPr>
      </w:pPr>
      <w:r w:rsidRPr="00C66CBE">
        <w:rPr>
          <w:rFonts w:ascii="Arial Narrow" w:eastAsia="Times" w:hAnsi="Arial Narrow" w:cs="Times New Roman"/>
          <w:lang w:eastAsia="en-GB"/>
        </w:rPr>
        <w:t>Regular opportunity for open communication</w:t>
      </w:r>
      <w:r w:rsidR="00C66CBE" w:rsidRPr="00C66CBE">
        <w:rPr>
          <w:rFonts w:ascii="Arial Narrow" w:eastAsia="Times" w:hAnsi="Arial Narrow" w:cs="Times New Roman"/>
          <w:lang w:eastAsia="en-GB"/>
        </w:rPr>
        <w:t xml:space="preserve"> and consultation</w:t>
      </w:r>
      <w:r w:rsidRPr="00C66CBE">
        <w:rPr>
          <w:rFonts w:ascii="Arial Narrow" w:eastAsia="Times" w:hAnsi="Arial Narrow" w:cs="Times New Roman"/>
          <w:lang w:eastAsia="en-GB"/>
        </w:rPr>
        <w:t xml:space="preserve"> with </w:t>
      </w:r>
      <w:r w:rsidR="00C66CBE" w:rsidRPr="00C66CBE">
        <w:rPr>
          <w:rFonts w:ascii="Arial Narrow" w:eastAsia="Times" w:hAnsi="Arial Narrow" w:cs="Times New Roman"/>
          <w:lang w:eastAsia="en-GB"/>
        </w:rPr>
        <w:t>workers, workers representatives</w:t>
      </w:r>
      <w:r w:rsidRPr="00C66CBE">
        <w:rPr>
          <w:rFonts w:ascii="Arial Narrow" w:eastAsia="Times" w:hAnsi="Arial Narrow" w:cs="Times New Roman"/>
          <w:lang w:eastAsia="en-GB"/>
        </w:rPr>
        <w:t xml:space="preserve"> &amp; interested parties to evaluate the effect of their actions, share best practice &amp; raise awareness.</w:t>
      </w:r>
    </w:p>
    <w:p w14:paraId="6FFFC005" w14:textId="77777777" w:rsidR="00931D5D" w:rsidRPr="00931D5D" w:rsidRDefault="00931D5D" w:rsidP="00931D5D">
      <w:pPr>
        <w:spacing w:after="0" w:line="240" w:lineRule="auto"/>
        <w:rPr>
          <w:rFonts w:ascii="Arial Narrow" w:eastAsia="Times" w:hAnsi="Arial Narrow" w:cs="Times New Roman"/>
          <w:lang w:eastAsia="en-GB"/>
        </w:rPr>
      </w:pPr>
    </w:p>
    <w:p w14:paraId="2E980B3B" w14:textId="3A1D8B77" w:rsidR="00931D5D" w:rsidRDefault="00931D5D" w:rsidP="00931D5D">
      <w:pPr>
        <w:spacing w:after="0" w:line="240" w:lineRule="auto"/>
        <w:rPr>
          <w:rFonts w:ascii="Arial Narrow" w:eastAsia="Times" w:hAnsi="Arial Narrow" w:cs="Times New Roman"/>
          <w:lang w:eastAsia="en-GB"/>
        </w:rPr>
      </w:pPr>
      <w:r w:rsidRPr="00931D5D">
        <w:rPr>
          <w:rFonts w:ascii="Arial Narrow" w:eastAsia="Times" w:hAnsi="Arial Narrow" w:cs="Times New Roman"/>
          <w:lang w:eastAsia="en-GB"/>
        </w:rPr>
        <w:t xml:space="preserve">All employees have a legal duty to take reasonable care of their own </w:t>
      </w:r>
      <w:r w:rsidR="00C51F2A">
        <w:rPr>
          <w:rFonts w:ascii="Arial Narrow" w:eastAsia="Times" w:hAnsi="Arial Narrow" w:cs="Times New Roman"/>
          <w:lang w:eastAsia="en-GB"/>
        </w:rPr>
        <w:t>Health &amp; Safety</w:t>
      </w:r>
      <w:r w:rsidRPr="00931D5D">
        <w:rPr>
          <w:rFonts w:ascii="Arial Narrow" w:eastAsia="Times" w:hAnsi="Arial Narrow" w:cs="Times New Roman"/>
          <w:lang w:eastAsia="en-GB"/>
        </w:rPr>
        <w:t xml:space="preserve"> and others that may be affected by their acts or omissions.</w:t>
      </w:r>
    </w:p>
    <w:p w14:paraId="6FC84281" w14:textId="77777777" w:rsidR="00F63707" w:rsidRPr="00931D5D" w:rsidRDefault="00F63707" w:rsidP="00931D5D">
      <w:pPr>
        <w:spacing w:after="0" w:line="240" w:lineRule="auto"/>
        <w:rPr>
          <w:rFonts w:ascii="Arial Narrow" w:eastAsia="Times" w:hAnsi="Arial Narrow" w:cs="Times New Roman"/>
          <w:lang w:eastAsia="en-GB"/>
        </w:rPr>
      </w:pPr>
    </w:p>
    <w:p w14:paraId="33A1ABE8" w14:textId="70AC3D15" w:rsidR="00931D5D" w:rsidRDefault="00931D5D" w:rsidP="00931D5D">
      <w:pPr>
        <w:spacing w:after="0" w:line="240" w:lineRule="auto"/>
        <w:rPr>
          <w:rFonts w:ascii="Arial Narrow" w:eastAsia="Times" w:hAnsi="Arial Narrow" w:cs="Times New Roman"/>
          <w:lang w:eastAsia="en-GB"/>
        </w:rPr>
      </w:pPr>
      <w:r w:rsidRPr="00931D5D">
        <w:rPr>
          <w:rFonts w:ascii="Arial Narrow" w:eastAsia="Times" w:hAnsi="Arial Narrow" w:cs="Times New Roman"/>
          <w:lang w:eastAsia="en-GB"/>
        </w:rPr>
        <w:t>They are required to follow all relevant procedure, codes of practice &amp; guidelines, reporting any matter likely to present danger to management.</w:t>
      </w:r>
    </w:p>
    <w:p w14:paraId="1AB02FF7" w14:textId="77777777" w:rsidR="00F63707" w:rsidRPr="00931D5D" w:rsidRDefault="00F63707" w:rsidP="00931D5D">
      <w:pPr>
        <w:spacing w:after="0" w:line="240" w:lineRule="auto"/>
        <w:rPr>
          <w:rFonts w:ascii="Arial Narrow" w:eastAsia="Times" w:hAnsi="Arial Narrow" w:cs="Times New Roman"/>
          <w:lang w:eastAsia="en-GB"/>
        </w:rPr>
      </w:pPr>
    </w:p>
    <w:p w14:paraId="0B24B0D6" w14:textId="035199A4" w:rsidR="00931D5D" w:rsidRPr="008D4010" w:rsidRDefault="00931D5D" w:rsidP="00931D5D">
      <w:pPr>
        <w:spacing w:after="0" w:line="240" w:lineRule="auto"/>
        <w:rPr>
          <w:rFonts w:ascii="Arial Narrow" w:eastAsia="Times" w:hAnsi="Arial Narrow" w:cs="Times New Roman"/>
          <w:sz w:val="24"/>
          <w:szCs w:val="20"/>
          <w:lang w:eastAsia="en-GB"/>
        </w:rPr>
      </w:pPr>
      <w:r w:rsidRPr="00931D5D">
        <w:rPr>
          <w:rFonts w:ascii="Arial Narrow" w:eastAsia="Times" w:hAnsi="Arial Narrow" w:cs="Times New Roman"/>
          <w:lang w:eastAsia="en-GB"/>
        </w:rPr>
        <w:t>The policy &amp; supporting arrangements will be subject to regular senior management review to ensure their effectiveness &amp; that its listed objectives remain appropriate for the business.</w:t>
      </w:r>
    </w:p>
    <w:p w14:paraId="14C80062" w14:textId="77777777" w:rsidR="008D4010" w:rsidRPr="008D4010" w:rsidRDefault="008D4010" w:rsidP="008D4010">
      <w:pPr>
        <w:spacing w:after="0" w:line="240" w:lineRule="auto"/>
        <w:jc w:val="both"/>
        <w:rPr>
          <w:rFonts w:ascii="Arial Narrow" w:eastAsia="Times" w:hAnsi="Arial Narrow" w:cs="Times New Roman"/>
          <w:sz w:val="24"/>
          <w:szCs w:val="20"/>
          <w:lang w:eastAsia="en-GB"/>
        </w:rPr>
      </w:pPr>
    </w:p>
    <w:p w14:paraId="1C645A31" w14:textId="77777777" w:rsidR="008D4010" w:rsidRPr="00931D5D" w:rsidRDefault="008D4010" w:rsidP="008D4010">
      <w:pPr>
        <w:spacing w:after="0" w:line="240" w:lineRule="auto"/>
        <w:rPr>
          <w:rFonts w:ascii="Arial Narrow" w:eastAsia="Times" w:hAnsi="Arial Narrow" w:cs="Times New Roman"/>
          <w:b/>
          <w:lang w:eastAsia="en-GB"/>
        </w:rPr>
      </w:pPr>
      <w:r w:rsidRPr="00931D5D">
        <w:rPr>
          <w:rFonts w:ascii="Arial Narrow" w:eastAsia="Times" w:hAnsi="Arial Narrow" w:cs="Times New Roman"/>
          <w:b/>
          <w:lang w:eastAsia="en-GB"/>
        </w:rPr>
        <w:t>Approved By:</w:t>
      </w:r>
      <w:r w:rsidRPr="00931D5D">
        <w:rPr>
          <w:rFonts w:ascii="Arial Narrow" w:eastAsia="Times" w:hAnsi="Arial Narrow" w:cs="Times New Roman"/>
          <w:b/>
          <w:lang w:eastAsia="en-GB"/>
        </w:rPr>
        <w:tab/>
      </w:r>
      <w:r w:rsidRPr="00931D5D">
        <w:rPr>
          <w:rFonts w:ascii="Arial Narrow" w:eastAsia="Times" w:hAnsi="Arial Narrow" w:cs="Times New Roman"/>
          <w:b/>
          <w:lang w:eastAsia="en-GB"/>
        </w:rPr>
        <w:tab/>
      </w:r>
      <w:r w:rsidRPr="00931D5D">
        <w:rPr>
          <w:rFonts w:ascii="Arial Narrow" w:eastAsia="Times" w:hAnsi="Arial Narrow" w:cs="Times New Roman"/>
          <w:b/>
          <w:lang w:eastAsia="en-GB"/>
        </w:rPr>
        <w:tab/>
      </w:r>
      <w:r w:rsidRPr="00931D5D">
        <w:rPr>
          <w:rFonts w:ascii="Arial Narrow" w:eastAsia="Times" w:hAnsi="Arial Narrow" w:cs="Times New Roman"/>
          <w:b/>
          <w:lang w:eastAsia="en-GB"/>
        </w:rPr>
        <w:tab/>
      </w:r>
      <w:r w:rsidRPr="00931D5D">
        <w:rPr>
          <w:rFonts w:ascii="Arial Narrow" w:eastAsia="Times" w:hAnsi="Arial Narrow" w:cs="Times New Roman"/>
          <w:b/>
          <w:lang w:eastAsia="en-GB"/>
        </w:rPr>
        <w:tab/>
      </w:r>
      <w:r w:rsidRPr="00931D5D">
        <w:rPr>
          <w:rFonts w:ascii="Arial Narrow" w:eastAsia="Times" w:hAnsi="Arial Narrow" w:cs="Times New Roman"/>
          <w:b/>
          <w:lang w:eastAsia="en-GB"/>
        </w:rPr>
        <w:tab/>
      </w:r>
      <w:r w:rsidRPr="00931D5D">
        <w:rPr>
          <w:rFonts w:ascii="Arial Narrow" w:eastAsia="Times" w:hAnsi="Arial Narrow" w:cs="Times New Roman"/>
          <w:b/>
          <w:lang w:eastAsia="en-GB"/>
        </w:rPr>
        <w:tab/>
      </w:r>
      <w:r w:rsidRPr="00931D5D">
        <w:rPr>
          <w:rFonts w:ascii="Arial Narrow" w:eastAsia="Times" w:hAnsi="Arial Narrow" w:cs="Times New Roman"/>
          <w:b/>
          <w:lang w:eastAsia="en-GB"/>
        </w:rPr>
        <w:tab/>
      </w:r>
      <w:r w:rsidRPr="00931D5D">
        <w:rPr>
          <w:rFonts w:ascii="Arial Narrow" w:eastAsia="Times" w:hAnsi="Arial Narrow" w:cs="Times New Roman"/>
          <w:b/>
          <w:lang w:eastAsia="en-GB"/>
        </w:rPr>
        <w:tab/>
      </w:r>
    </w:p>
    <w:p w14:paraId="50E4D45B" w14:textId="77777777" w:rsidR="008D4010" w:rsidRPr="00931D5D" w:rsidRDefault="008D4010" w:rsidP="008D4010">
      <w:pPr>
        <w:spacing w:after="0" w:line="240" w:lineRule="auto"/>
        <w:rPr>
          <w:rFonts w:ascii="Arial Narrow" w:eastAsia="Times" w:hAnsi="Arial Narrow" w:cs="Times New Roman"/>
          <w:b/>
          <w:lang w:eastAsia="en-GB"/>
        </w:rPr>
      </w:pPr>
    </w:p>
    <w:p w14:paraId="75B376A1" w14:textId="703D42FA" w:rsidR="008D4010" w:rsidRPr="00931D5D" w:rsidRDefault="008F7816" w:rsidP="008D4010">
      <w:pPr>
        <w:spacing w:after="0" w:line="240" w:lineRule="auto"/>
        <w:rPr>
          <w:rFonts w:ascii="Arial Narrow" w:eastAsia="Times" w:hAnsi="Arial Narrow" w:cs="Times New Roman"/>
          <w:b/>
          <w:lang w:eastAsia="en-GB"/>
        </w:rPr>
      </w:pPr>
      <w:r w:rsidRPr="008F7816">
        <w:rPr>
          <w:rFonts w:ascii="Arial Narrow" w:eastAsia="Times" w:hAnsi="Arial Narrow" w:cs="Times New Roman"/>
          <w:b/>
          <w:noProof/>
          <w:lang w:eastAsia="en-GB"/>
        </w:rPr>
        <w:drawing>
          <wp:inline distT="0" distB="0" distL="0" distR="0" wp14:anchorId="287BA8E0" wp14:editId="33A9A29A">
            <wp:extent cx="1409700" cy="413303"/>
            <wp:effectExtent l="0" t="0" r="0" b="6350"/>
            <wp:docPr id="8709329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739" cy="42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AFAF3" w14:textId="77777777" w:rsidR="008D4010" w:rsidRPr="00931D5D" w:rsidRDefault="008D4010" w:rsidP="008D4010">
      <w:pPr>
        <w:spacing w:after="0" w:line="240" w:lineRule="auto"/>
        <w:rPr>
          <w:rFonts w:ascii="Arial Narrow" w:eastAsia="Times" w:hAnsi="Arial Narrow" w:cs="Times New Roman"/>
          <w:b/>
          <w:lang w:eastAsia="en-GB"/>
        </w:rPr>
      </w:pPr>
    </w:p>
    <w:p w14:paraId="6BD9E483" w14:textId="3791D4E4" w:rsidR="008D4010" w:rsidRPr="00931D5D" w:rsidRDefault="00B32284" w:rsidP="008D4010">
      <w:pPr>
        <w:spacing w:after="0" w:line="240" w:lineRule="auto"/>
        <w:rPr>
          <w:rFonts w:ascii="Arial Narrow" w:eastAsia="Times" w:hAnsi="Arial Narrow" w:cs="Times New Roman"/>
          <w:b/>
          <w:lang w:eastAsia="en-GB"/>
        </w:rPr>
      </w:pPr>
      <w:r>
        <w:rPr>
          <w:rFonts w:ascii="Arial Narrow" w:eastAsia="Times" w:hAnsi="Arial Narrow" w:cs="Times New Roman"/>
          <w:b/>
          <w:lang w:eastAsia="en-GB"/>
        </w:rPr>
        <w:t>Steve Hunt</w:t>
      </w:r>
    </w:p>
    <w:p w14:paraId="21206430" w14:textId="77777777" w:rsidR="008D4010" w:rsidRPr="00931D5D" w:rsidRDefault="008D4010" w:rsidP="008D4010">
      <w:pPr>
        <w:spacing w:after="0" w:line="240" w:lineRule="auto"/>
        <w:rPr>
          <w:rFonts w:ascii="Arial Narrow" w:eastAsia="Times" w:hAnsi="Arial Narrow" w:cs="Times New Roman"/>
          <w:b/>
          <w:lang w:eastAsia="en-GB"/>
        </w:rPr>
      </w:pPr>
      <w:r w:rsidRPr="00931D5D">
        <w:rPr>
          <w:rFonts w:ascii="Arial Narrow" w:eastAsia="Times" w:hAnsi="Arial Narrow" w:cs="Times New Roman"/>
          <w:b/>
          <w:lang w:eastAsia="en-GB"/>
        </w:rPr>
        <w:t>Managing Director</w:t>
      </w:r>
    </w:p>
    <w:p w14:paraId="72B04858" w14:textId="77777777" w:rsidR="008D4010" w:rsidRPr="008D4010" w:rsidRDefault="008D4010" w:rsidP="008D4010">
      <w:pPr>
        <w:spacing w:after="0" w:line="240" w:lineRule="auto"/>
        <w:rPr>
          <w:rFonts w:ascii="Arial Narrow" w:eastAsia="Times" w:hAnsi="Arial Narrow" w:cs="Times New Roman"/>
          <w:b/>
          <w:sz w:val="24"/>
          <w:szCs w:val="20"/>
          <w:lang w:eastAsia="en-GB"/>
        </w:rPr>
      </w:pPr>
    </w:p>
    <w:p w14:paraId="31BD889A" w14:textId="1E985D52" w:rsidR="008B5690" w:rsidRPr="00087440" w:rsidRDefault="00B32284" w:rsidP="00931D5D">
      <w:pPr>
        <w:spacing w:after="0" w:line="240" w:lineRule="auto"/>
      </w:pPr>
      <w:r>
        <w:rPr>
          <w:rFonts w:ascii="Arial Narrow" w:eastAsia="Times" w:hAnsi="Arial Narrow" w:cs="Times New Roman"/>
          <w:b/>
          <w:lang w:eastAsia="en-GB"/>
        </w:rPr>
        <w:t>Apr</w:t>
      </w:r>
      <w:r w:rsidR="008D4010" w:rsidRPr="00931D5D">
        <w:rPr>
          <w:rFonts w:ascii="Arial Narrow" w:eastAsia="Times" w:hAnsi="Arial Narrow" w:cs="Times New Roman"/>
          <w:b/>
          <w:lang w:eastAsia="en-GB"/>
        </w:rPr>
        <w:t xml:space="preserve"> 202</w:t>
      </w:r>
      <w:r>
        <w:rPr>
          <w:rFonts w:ascii="Arial Narrow" w:eastAsia="Times" w:hAnsi="Arial Narrow" w:cs="Times New Roman"/>
          <w:b/>
          <w:lang w:eastAsia="en-GB"/>
        </w:rPr>
        <w:t>4</w:t>
      </w:r>
      <w:r w:rsidR="008B5690">
        <w:rPr>
          <w:rFonts w:ascii="Arial Narrow" w:eastAsia="Times" w:hAnsi="Arial Narrow" w:cs="Times New Roman"/>
          <w:b/>
          <w:lang w:eastAsia="en-GB"/>
        </w:rPr>
        <w:t xml:space="preserve"> </w:t>
      </w:r>
      <w:r w:rsidR="008B5690" w:rsidRPr="008B5690">
        <w:rPr>
          <w:rFonts w:ascii="Arial Narrow" w:eastAsia="Times" w:hAnsi="Arial Narrow" w:cs="Times New Roman"/>
          <w:b/>
          <w:sz w:val="16"/>
          <w:szCs w:val="16"/>
          <w:lang w:eastAsia="en-GB"/>
        </w:rPr>
        <w:t xml:space="preserve">(Issue </w:t>
      </w:r>
      <w:r w:rsidR="00C66CBE">
        <w:rPr>
          <w:rFonts w:ascii="Arial Narrow" w:eastAsia="Times" w:hAnsi="Arial Narrow" w:cs="Times New Roman"/>
          <w:b/>
          <w:sz w:val="16"/>
          <w:szCs w:val="16"/>
          <w:lang w:eastAsia="en-GB"/>
        </w:rPr>
        <w:t>2</w:t>
      </w:r>
      <w:r w:rsidR="008B5690" w:rsidRPr="008B5690">
        <w:rPr>
          <w:rFonts w:ascii="Arial Narrow" w:eastAsia="Times" w:hAnsi="Arial Narrow" w:cs="Times New Roman"/>
          <w:b/>
          <w:sz w:val="16"/>
          <w:szCs w:val="16"/>
          <w:lang w:eastAsia="en-GB"/>
        </w:rPr>
        <w:t>.0)</w:t>
      </w:r>
    </w:p>
    <w:sectPr w:rsidR="008B5690" w:rsidRPr="0008744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0113" w14:textId="77777777" w:rsidR="000659B9" w:rsidRDefault="000659B9" w:rsidP="00A72CD4">
      <w:pPr>
        <w:spacing w:after="0" w:line="240" w:lineRule="auto"/>
      </w:pPr>
      <w:r>
        <w:separator/>
      </w:r>
    </w:p>
  </w:endnote>
  <w:endnote w:type="continuationSeparator" w:id="0">
    <w:p w14:paraId="7511DDC4" w14:textId="77777777" w:rsidR="000659B9" w:rsidRDefault="000659B9" w:rsidP="00A7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0E6C" w14:textId="77777777" w:rsidR="000659B9" w:rsidRDefault="000659B9" w:rsidP="00A72CD4">
      <w:pPr>
        <w:spacing w:after="0" w:line="240" w:lineRule="auto"/>
      </w:pPr>
      <w:r>
        <w:separator/>
      </w:r>
    </w:p>
  </w:footnote>
  <w:footnote w:type="continuationSeparator" w:id="0">
    <w:p w14:paraId="53408C27" w14:textId="77777777" w:rsidR="000659B9" w:rsidRDefault="000659B9" w:rsidP="00A72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2ECCE" w14:textId="645C4B00" w:rsidR="00A72CD4" w:rsidRDefault="00A72CD4" w:rsidP="00A72CD4">
    <w:pPr>
      <w:pStyle w:val="Header"/>
      <w:ind w:left="-709" w:right="-568"/>
    </w:pPr>
    <w:r>
      <w:rPr>
        <w:noProof/>
        <w:lang w:eastAsia="en-GB"/>
      </w:rPr>
      <w:t xml:space="preserve">   </w:t>
    </w:r>
    <w:r>
      <w:tab/>
    </w:r>
    <w:r>
      <w:tab/>
    </w:r>
  </w:p>
  <w:p w14:paraId="745376D8" w14:textId="77777777" w:rsidR="00A72CD4" w:rsidRDefault="00A72CD4" w:rsidP="00A72CD4">
    <w:pPr>
      <w:pStyle w:val="Header"/>
      <w:tabs>
        <w:tab w:val="right" w:pos="10206"/>
      </w:tabs>
      <w:ind w:left="-709" w:right="-568"/>
    </w:pPr>
    <w:r>
      <w:t xml:space="preserve">                  </w:t>
    </w:r>
    <w:r>
      <w:tab/>
      <w:t xml:space="preserve">          </w:t>
    </w:r>
  </w:p>
  <w:p w14:paraId="41033EC5" w14:textId="77777777" w:rsidR="00A72CD4" w:rsidRPr="001E48D1" w:rsidRDefault="00A72CD4" w:rsidP="00A72CD4">
    <w:pPr>
      <w:pStyle w:val="Header"/>
    </w:pPr>
  </w:p>
  <w:p w14:paraId="348BE09C" w14:textId="77777777" w:rsidR="00A72CD4" w:rsidRDefault="00A72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F05C3"/>
    <w:multiLevelType w:val="hybridMultilevel"/>
    <w:tmpl w:val="8990D86C"/>
    <w:lvl w:ilvl="0" w:tplc="38FC9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8F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600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28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8D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385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FA7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287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02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ED20E0E"/>
    <w:multiLevelType w:val="hybridMultilevel"/>
    <w:tmpl w:val="5254D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596274">
    <w:abstractNumId w:val="0"/>
  </w:num>
  <w:num w:numId="2" w16cid:durableId="2071806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534"/>
    <w:rsid w:val="000608E4"/>
    <w:rsid w:val="000659B9"/>
    <w:rsid w:val="00087440"/>
    <w:rsid w:val="000D2BD5"/>
    <w:rsid w:val="001367FE"/>
    <w:rsid w:val="002927F3"/>
    <w:rsid w:val="002A513C"/>
    <w:rsid w:val="002B666A"/>
    <w:rsid w:val="003629DB"/>
    <w:rsid w:val="003F2B9F"/>
    <w:rsid w:val="00442D7D"/>
    <w:rsid w:val="00524FA6"/>
    <w:rsid w:val="00564DDA"/>
    <w:rsid w:val="005704F3"/>
    <w:rsid w:val="00591CAB"/>
    <w:rsid w:val="00593F84"/>
    <w:rsid w:val="005976D8"/>
    <w:rsid w:val="005B5576"/>
    <w:rsid w:val="0068626A"/>
    <w:rsid w:val="006C7D36"/>
    <w:rsid w:val="007253B8"/>
    <w:rsid w:val="008035CE"/>
    <w:rsid w:val="0089072C"/>
    <w:rsid w:val="008930F2"/>
    <w:rsid w:val="008B5690"/>
    <w:rsid w:val="008D4010"/>
    <w:rsid w:val="008F7816"/>
    <w:rsid w:val="00931D5D"/>
    <w:rsid w:val="00A61B6B"/>
    <w:rsid w:val="00A72CD4"/>
    <w:rsid w:val="00A91534"/>
    <w:rsid w:val="00A959A4"/>
    <w:rsid w:val="00AA38BC"/>
    <w:rsid w:val="00AD35D9"/>
    <w:rsid w:val="00B32284"/>
    <w:rsid w:val="00B95DA1"/>
    <w:rsid w:val="00C51F2A"/>
    <w:rsid w:val="00C66CBE"/>
    <w:rsid w:val="00CA348D"/>
    <w:rsid w:val="00CA7D71"/>
    <w:rsid w:val="00DC29A8"/>
    <w:rsid w:val="00DC7C25"/>
    <w:rsid w:val="00E450BA"/>
    <w:rsid w:val="00F14BE6"/>
    <w:rsid w:val="00F63707"/>
    <w:rsid w:val="00F7255A"/>
    <w:rsid w:val="00FA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B9744"/>
  <w15:docId w15:val="{53E6744F-5044-4F52-B93C-0F6436D8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CD4"/>
  </w:style>
  <w:style w:type="paragraph" w:styleId="Footer">
    <w:name w:val="footer"/>
    <w:basedOn w:val="Normal"/>
    <w:link w:val="FooterChar"/>
    <w:uiPriority w:val="99"/>
    <w:unhideWhenUsed/>
    <w:rsid w:val="00A72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CD4"/>
  </w:style>
  <w:style w:type="paragraph" w:styleId="BalloonText">
    <w:name w:val="Balloon Text"/>
    <w:basedOn w:val="Normal"/>
    <w:link w:val="BalloonTextChar"/>
    <w:uiPriority w:val="99"/>
    <w:semiHidden/>
    <w:unhideWhenUsed/>
    <w:rsid w:val="00A7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Ballyvesey Holdings Ltd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Skillman</dc:creator>
  <cp:lastModifiedBy>Zoe Devlin</cp:lastModifiedBy>
  <cp:revision>2</cp:revision>
  <dcterms:created xsi:type="dcterms:W3CDTF">2024-05-20T08:32:00Z</dcterms:created>
  <dcterms:modified xsi:type="dcterms:W3CDTF">2024-05-20T08:32:00Z</dcterms:modified>
</cp:coreProperties>
</file>